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9B1E" w14:textId="77777777" w:rsidR="0067739A" w:rsidRDefault="0067739A" w:rsidP="0067739A">
      <w:pPr>
        <w:pStyle w:val="AppendixHeading"/>
      </w:pPr>
      <w:bookmarkStart w:id="0" w:name="_Toc108094808"/>
      <w:bookmarkStart w:id="1" w:name="_Toc108164103"/>
      <w:bookmarkStart w:id="2" w:name="_Toc113707684"/>
      <w:r w:rsidRPr="00686859">
        <w:t xml:space="preserve">Appendix </w:t>
      </w:r>
      <w:r>
        <w:t xml:space="preserve">G – </w:t>
      </w:r>
      <w:bookmarkStart w:id="3" w:name="_Hlk109047290"/>
      <w:r>
        <w:t>Environmental Considerations</w:t>
      </w:r>
      <w:r w:rsidDel="006E6B60">
        <w:t xml:space="preserve"> </w:t>
      </w:r>
      <w:r>
        <w:t>Summary</w:t>
      </w:r>
      <w:bookmarkEnd w:id="0"/>
      <w:bookmarkEnd w:id="1"/>
      <w:bookmarkEnd w:id="2"/>
      <w:r>
        <w:t xml:space="preserve"> </w:t>
      </w:r>
      <w:bookmarkEnd w:id="3"/>
    </w:p>
    <w:p w14:paraId="512D9082" w14:textId="77777777" w:rsidR="0067739A" w:rsidRDefault="0067739A" w:rsidP="0067739A">
      <w:pPr>
        <w:rPr>
          <w:rFonts w:eastAsiaTheme="minorHAnsi"/>
        </w:rPr>
      </w:pPr>
    </w:p>
    <w:p w14:paraId="5C0DB76C" w14:textId="77777777" w:rsidR="0067739A" w:rsidRDefault="0067739A" w:rsidP="0067739A">
      <w:pPr>
        <w:jc w:val="both"/>
      </w:pPr>
      <w:r>
        <w:t>DOE’s</w:t>
      </w:r>
      <w:r w:rsidRPr="008858B4">
        <w:t xml:space="preserve"> decision whether and how to distribute </w:t>
      </w:r>
      <w:r>
        <w:t>f</w:t>
      </w:r>
      <w:r w:rsidRPr="008858B4">
        <w:t xml:space="preserve">ederal funds under this FOA is subject to </w:t>
      </w:r>
      <w:r>
        <w:t>the National Environmental Policy Act (</w:t>
      </w:r>
      <w:r w:rsidRPr="008858B4">
        <w:t>NEPA</w:t>
      </w:r>
      <w:r>
        <w:t xml:space="preserve">) </w:t>
      </w:r>
      <w:r w:rsidRPr="008858B4">
        <w:t>(42 U</w:t>
      </w:r>
      <w:r>
        <w:t>.</w:t>
      </w:r>
      <w:r w:rsidRPr="008858B4">
        <w:t>S</w:t>
      </w:r>
      <w:r>
        <w:t>.</w:t>
      </w:r>
      <w:r w:rsidRPr="008858B4">
        <w:t>C</w:t>
      </w:r>
      <w:r>
        <w:t>.</w:t>
      </w:r>
      <w:r w:rsidRPr="008858B4">
        <w:t xml:space="preserve"> 4321, </w:t>
      </w:r>
      <w:r w:rsidRPr="00120F39">
        <w:rPr>
          <w:i/>
        </w:rPr>
        <w:t>et seq.</w:t>
      </w:r>
      <w:r>
        <w:rPr>
          <w:i/>
        </w:rPr>
        <w:t>)</w:t>
      </w:r>
      <w:r w:rsidRPr="008858B4">
        <w:t>.</w:t>
      </w:r>
      <w:r>
        <w:t xml:space="preserve"> </w:t>
      </w:r>
      <w:r w:rsidRPr="009D3085">
        <w:t>Your responses will assist DOE in determining the appropriate level of NEPA review</w:t>
      </w:r>
      <w:r>
        <w:t xml:space="preserve"> (</w:t>
      </w:r>
      <w:r w:rsidRPr="009D3085">
        <w:t>if your proposal is selected</w:t>
      </w:r>
      <w:r>
        <w:t>)</w:t>
      </w:r>
      <w:r w:rsidRPr="009D3085">
        <w:t xml:space="preserve"> and in preparing an environmental assessment (EA) or environmental impact statement (EIS)</w:t>
      </w:r>
      <w:r>
        <w:t>,</w:t>
      </w:r>
      <w:r w:rsidRPr="009D3085">
        <w:t xml:space="preserve"> if necessary.</w:t>
      </w:r>
      <w:r>
        <w:t xml:space="preserve"> </w:t>
      </w:r>
      <w:r w:rsidRPr="009D3085">
        <w:t xml:space="preserve">While not all information may be available at the proposal stage, please provide as much detail and information as is </w:t>
      </w:r>
      <w:r>
        <w:t xml:space="preserve">currently </w:t>
      </w:r>
      <w:r w:rsidRPr="009D3085">
        <w:t>available. Consultation with experts or advisors in your organization to assist with your responses is highly recommended.</w:t>
      </w:r>
    </w:p>
    <w:p w14:paraId="15428F2A" w14:textId="77777777" w:rsidR="0067739A" w:rsidRDefault="0067739A" w:rsidP="0067739A">
      <w:pPr>
        <w:jc w:val="both"/>
        <w:rPr>
          <w:rFonts w:cstheme="minorHAnsi"/>
          <w:b/>
          <w:bCs/>
          <w:szCs w:val="24"/>
        </w:rPr>
      </w:pPr>
    </w:p>
    <w:p w14:paraId="357B0B6F" w14:textId="77777777" w:rsidR="0067739A" w:rsidRPr="00AE67D4" w:rsidRDefault="0067739A" w:rsidP="0067739A">
      <w:pPr>
        <w:pStyle w:val="ListParagraph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AE67D4">
        <w:rPr>
          <w:b/>
          <w:bCs/>
        </w:rPr>
        <w:t xml:space="preserve">Please provide </w:t>
      </w:r>
      <w:proofErr w:type="gramStart"/>
      <w:r w:rsidRPr="00AE67D4">
        <w:rPr>
          <w:b/>
          <w:bCs/>
        </w:rPr>
        <w:t>a brief summary</w:t>
      </w:r>
      <w:proofErr w:type="gramEnd"/>
      <w:r w:rsidRPr="00AE67D4">
        <w:rPr>
          <w:b/>
          <w:bCs/>
        </w:rPr>
        <w:t xml:space="preserve"> of the proposed project. </w:t>
      </w:r>
      <w:r w:rsidRPr="00AE67D4">
        <w:rPr>
          <w:i/>
          <w:iCs/>
        </w:rPr>
        <w:t>Describe proposed activities (not goals and objectives) and specify if this project is part of a larger project or connected to another project.</w:t>
      </w:r>
    </w:p>
    <w:p w14:paraId="4C727E9C" w14:textId="77777777" w:rsidR="0067739A" w:rsidRPr="00AE67D4" w:rsidRDefault="0067739A" w:rsidP="0067739A">
      <w:pPr>
        <w:pStyle w:val="ListParagraph"/>
        <w:numPr>
          <w:ilvl w:val="0"/>
          <w:numId w:val="1"/>
        </w:numPr>
        <w:spacing w:after="120"/>
        <w:contextualSpacing w:val="0"/>
        <w:rPr>
          <w:i/>
        </w:rPr>
      </w:pPr>
      <w:r w:rsidRPr="00AE67D4">
        <w:rPr>
          <w:b/>
        </w:rPr>
        <w:t xml:space="preserve">Is there ongoing or anticipated federal government involvement in any aspect of this project (e.g., funding, permitting, technical assistance, project located on federally administered land)? </w:t>
      </w:r>
      <w:r w:rsidRPr="00AE67D4">
        <w:rPr>
          <w:i/>
        </w:rPr>
        <w:t>If “</w:t>
      </w:r>
      <w:r>
        <w:rPr>
          <w:i/>
        </w:rPr>
        <w:t>y</w:t>
      </w:r>
      <w:r w:rsidRPr="00AE67D4">
        <w:rPr>
          <w:i/>
        </w:rPr>
        <w:t>es,” please list the agency and describe the nature of the involvement.</w:t>
      </w:r>
    </w:p>
    <w:p w14:paraId="5F7005FB" w14:textId="77777777" w:rsidR="0067739A" w:rsidRPr="00AE67D4" w:rsidRDefault="0067739A" w:rsidP="0067739A">
      <w:pPr>
        <w:pStyle w:val="ListParagraph"/>
        <w:numPr>
          <w:ilvl w:val="0"/>
          <w:numId w:val="1"/>
        </w:numPr>
        <w:spacing w:after="120"/>
        <w:contextualSpacing w:val="0"/>
        <w:rPr>
          <w:i/>
          <w:iCs/>
        </w:rPr>
      </w:pPr>
      <w:r w:rsidRPr="00AE67D4">
        <w:rPr>
          <w:b/>
          <w:bCs/>
        </w:rPr>
        <w:t>Is the project fully defined (i.e., all sites and activities are known)?</w:t>
      </w:r>
      <w:r w:rsidRPr="00AE67D4">
        <w:t xml:space="preserve"> </w:t>
      </w:r>
      <w:r w:rsidRPr="00AE67D4">
        <w:rPr>
          <w:i/>
          <w:iCs/>
        </w:rPr>
        <w:t xml:space="preserve">If </w:t>
      </w:r>
      <w:r>
        <w:rPr>
          <w:i/>
          <w:iCs/>
        </w:rPr>
        <w:t>“n</w:t>
      </w:r>
      <w:r w:rsidRPr="00AE67D4">
        <w:rPr>
          <w:i/>
          <w:iCs/>
        </w:rPr>
        <w:t>o</w:t>
      </w:r>
      <w:r>
        <w:rPr>
          <w:i/>
          <w:iCs/>
        </w:rPr>
        <w:t>”</w:t>
      </w:r>
      <w:r w:rsidRPr="00AE67D4">
        <w:rPr>
          <w:i/>
          <w:iCs/>
        </w:rPr>
        <w:t>, please describe the sites and/or activities/tasks that are yet to be defined.</w:t>
      </w:r>
    </w:p>
    <w:p w14:paraId="67A249D2" w14:textId="77777777" w:rsidR="0067739A" w:rsidRPr="00DC2AFE" w:rsidRDefault="0067739A" w:rsidP="0067739A">
      <w:pPr>
        <w:pStyle w:val="ListParagraph"/>
        <w:numPr>
          <w:ilvl w:val="0"/>
          <w:numId w:val="1"/>
        </w:numPr>
        <w:spacing w:after="120"/>
        <w:contextualSpacing w:val="0"/>
      </w:pPr>
      <w:r w:rsidRPr="00AE67D4">
        <w:rPr>
          <w:b/>
          <w:bCs/>
        </w:rPr>
        <w:t xml:space="preserve">Complete the table below for each location where proposed project activities would take place: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556"/>
        <w:gridCol w:w="1980"/>
        <w:gridCol w:w="2430"/>
      </w:tblGrid>
      <w:tr w:rsidR="0067739A" w:rsidRPr="00AE67D4" w14:paraId="3F275050" w14:textId="77777777" w:rsidTr="005A0565">
        <w:tc>
          <w:tcPr>
            <w:tcW w:w="1939" w:type="dxa"/>
          </w:tcPr>
          <w:p w14:paraId="57F6DCBF" w14:textId="77777777" w:rsidR="0067739A" w:rsidRPr="00AE67D4" w:rsidRDefault="0067739A" w:rsidP="005A0565">
            <w:r w:rsidRPr="00AE67D4">
              <w:t xml:space="preserve">Proposed location (physical address or coordinates) </w:t>
            </w:r>
          </w:p>
        </w:tc>
        <w:tc>
          <w:tcPr>
            <w:tcW w:w="2556" w:type="dxa"/>
          </w:tcPr>
          <w:p w14:paraId="347F74F6" w14:textId="77777777" w:rsidR="0067739A" w:rsidRPr="00AE67D4" w:rsidRDefault="0067739A" w:rsidP="005A0565">
            <w:r w:rsidRPr="00AE67D4">
              <w:t xml:space="preserve">Setting of the proposed location (e.g., urban, industrial, suburban, agricultural, university campus, manufacturing facility, etc.) and the current condition or use of the site </w:t>
            </w:r>
          </w:p>
        </w:tc>
        <w:tc>
          <w:tcPr>
            <w:tcW w:w="1980" w:type="dxa"/>
          </w:tcPr>
          <w:p w14:paraId="18B6D896" w14:textId="77777777" w:rsidR="0067739A" w:rsidRPr="00AE67D4" w:rsidRDefault="0067739A" w:rsidP="005A0565">
            <w:r w:rsidRPr="00AE67D4">
              <w:t xml:space="preserve">General description of the proposed activities </w:t>
            </w:r>
          </w:p>
        </w:tc>
        <w:tc>
          <w:tcPr>
            <w:tcW w:w="2430" w:type="dxa"/>
          </w:tcPr>
          <w:p w14:paraId="399FB674" w14:textId="77777777" w:rsidR="0067739A" w:rsidRPr="00AE67D4" w:rsidRDefault="0067739A" w:rsidP="005A0565">
            <w:r w:rsidRPr="00AE67D4">
              <w:t xml:space="preserve">Land administration (e.g., federal [specify BLM, USFS, etc.], </w:t>
            </w:r>
            <w:r>
              <w:t>T</w:t>
            </w:r>
            <w:r w:rsidRPr="00AE67D4">
              <w:t>ribal, state, local, private)</w:t>
            </w:r>
          </w:p>
        </w:tc>
      </w:tr>
      <w:tr w:rsidR="0067739A" w:rsidRPr="00AE67D4" w14:paraId="22F3BF51" w14:textId="77777777" w:rsidTr="005A0565">
        <w:tc>
          <w:tcPr>
            <w:tcW w:w="1939" w:type="dxa"/>
          </w:tcPr>
          <w:p w14:paraId="6240F489" w14:textId="77777777" w:rsidR="0067739A" w:rsidRPr="00AE67D4" w:rsidRDefault="0067739A" w:rsidP="005A0565"/>
        </w:tc>
        <w:tc>
          <w:tcPr>
            <w:tcW w:w="2556" w:type="dxa"/>
          </w:tcPr>
          <w:p w14:paraId="70F2260D" w14:textId="77777777" w:rsidR="0067739A" w:rsidRPr="00AE67D4" w:rsidRDefault="0067739A" w:rsidP="005A0565"/>
        </w:tc>
        <w:tc>
          <w:tcPr>
            <w:tcW w:w="1980" w:type="dxa"/>
          </w:tcPr>
          <w:p w14:paraId="14AAAB59" w14:textId="77777777" w:rsidR="0067739A" w:rsidRPr="00AE67D4" w:rsidRDefault="0067739A" w:rsidP="005A0565"/>
        </w:tc>
        <w:tc>
          <w:tcPr>
            <w:tcW w:w="2430" w:type="dxa"/>
          </w:tcPr>
          <w:p w14:paraId="727C3B16" w14:textId="77777777" w:rsidR="0067739A" w:rsidRPr="00AE67D4" w:rsidRDefault="0067739A" w:rsidP="005A0565"/>
        </w:tc>
      </w:tr>
      <w:tr w:rsidR="0067739A" w:rsidRPr="00AE67D4" w14:paraId="1C3BDCAB" w14:textId="77777777" w:rsidTr="005A0565">
        <w:tc>
          <w:tcPr>
            <w:tcW w:w="1939" w:type="dxa"/>
          </w:tcPr>
          <w:p w14:paraId="7BFF57DF" w14:textId="77777777" w:rsidR="0067739A" w:rsidRPr="00AE67D4" w:rsidRDefault="0067739A" w:rsidP="005A0565"/>
        </w:tc>
        <w:tc>
          <w:tcPr>
            <w:tcW w:w="2556" w:type="dxa"/>
          </w:tcPr>
          <w:p w14:paraId="0DDAF0DD" w14:textId="77777777" w:rsidR="0067739A" w:rsidRPr="00AE67D4" w:rsidRDefault="0067739A" w:rsidP="005A0565"/>
        </w:tc>
        <w:tc>
          <w:tcPr>
            <w:tcW w:w="1980" w:type="dxa"/>
          </w:tcPr>
          <w:p w14:paraId="235702AA" w14:textId="77777777" w:rsidR="0067739A" w:rsidRPr="00AE67D4" w:rsidRDefault="0067739A" w:rsidP="005A0565"/>
        </w:tc>
        <w:tc>
          <w:tcPr>
            <w:tcW w:w="2430" w:type="dxa"/>
          </w:tcPr>
          <w:p w14:paraId="5C0DE5F5" w14:textId="77777777" w:rsidR="0067739A" w:rsidRPr="00AE67D4" w:rsidRDefault="0067739A" w:rsidP="005A0565"/>
        </w:tc>
      </w:tr>
      <w:tr w:rsidR="0067739A" w:rsidRPr="00AE67D4" w14:paraId="3ADA9A7B" w14:textId="77777777" w:rsidTr="005A0565">
        <w:tc>
          <w:tcPr>
            <w:tcW w:w="1939" w:type="dxa"/>
          </w:tcPr>
          <w:p w14:paraId="3F8D5ED8" w14:textId="77777777" w:rsidR="0067739A" w:rsidRPr="00AE67D4" w:rsidRDefault="0067739A" w:rsidP="005A0565"/>
        </w:tc>
        <w:tc>
          <w:tcPr>
            <w:tcW w:w="2556" w:type="dxa"/>
          </w:tcPr>
          <w:p w14:paraId="2D7C4C54" w14:textId="77777777" w:rsidR="0067739A" w:rsidRPr="00AE67D4" w:rsidRDefault="0067739A" w:rsidP="005A0565"/>
        </w:tc>
        <w:tc>
          <w:tcPr>
            <w:tcW w:w="1980" w:type="dxa"/>
          </w:tcPr>
          <w:p w14:paraId="1488ED6A" w14:textId="77777777" w:rsidR="0067739A" w:rsidRPr="00AE67D4" w:rsidRDefault="0067739A" w:rsidP="005A0565"/>
        </w:tc>
        <w:tc>
          <w:tcPr>
            <w:tcW w:w="2430" w:type="dxa"/>
          </w:tcPr>
          <w:p w14:paraId="6408A624" w14:textId="77777777" w:rsidR="0067739A" w:rsidRPr="00AE67D4" w:rsidRDefault="0067739A" w:rsidP="005A0565"/>
        </w:tc>
      </w:tr>
    </w:tbl>
    <w:p w14:paraId="6F652DA2" w14:textId="77777777" w:rsidR="0067739A" w:rsidRPr="00AE67D4" w:rsidRDefault="0067739A" w:rsidP="0067739A"/>
    <w:p w14:paraId="17948E99" w14:textId="77777777" w:rsidR="0067739A" w:rsidRPr="00D623FD" w:rsidRDefault="0067739A" w:rsidP="0067739A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AE67D4">
        <w:rPr>
          <w:b/>
          <w:bCs/>
        </w:rPr>
        <w:t xml:space="preserve">Attach a map showing the location(s) of the proposed project, and a site layout map showing the proposed facilities and associated infrastructure. </w:t>
      </w:r>
      <w:r w:rsidRPr="00AE67D4">
        <w:rPr>
          <w:i/>
          <w:iCs/>
        </w:rPr>
        <w:t xml:space="preserve">(A GIS shapefile is preferrable, if available.) </w:t>
      </w:r>
    </w:p>
    <w:p w14:paraId="04053790" w14:textId="62F569C2" w:rsidR="0067739A" w:rsidRPr="007B47DB" w:rsidRDefault="0067739A" w:rsidP="0067739A">
      <w:pPr>
        <w:pStyle w:val="CommentText"/>
        <w:numPr>
          <w:ilvl w:val="0"/>
          <w:numId w:val="1"/>
        </w:numPr>
        <w:spacing w:after="120"/>
        <w:ind w:right="370"/>
        <w:rPr>
          <w:rFonts w:cstheme="minorHAnsi"/>
          <w:szCs w:val="24"/>
        </w:rPr>
      </w:pPr>
      <w:r w:rsidRPr="007B47DB">
        <w:rPr>
          <w:rFonts w:cstheme="minorHAnsi"/>
          <w:b/>
          <w:szCs w:val="24"/>
        </w:rPr>
        <w:t xml:space="preserve">Describe new facilities to be constructed, any modifications of existing facilities, and any new infrastructure or facilities necessary for the construction or operation of the proposed project. </w:t>
      </w:r>
      <w:r w:rsidRPr="007B47DB">
        <w:rPr>
          <w:rFonts w:cstheme="minorHAnsi"/>
          <w:i/>
          <w:szCs w:val="24"/>
        </w:rPr>
        <w:t>(e.g., access roads, laydown areas, off-site parking areas, railroad links, docks, water outfalls and intakes, pipelines, electrical transmission, waste treatment facilities, etc</w:t>
      </w:r>
      <w:r w:rsidRPr="007B47DB">
        <w:rPr>
          <w:rFonts w:cstheme="minorHAnsi"/>
          <w:bCs/>
          <w:i/>
          <w:iCs/>
          <w:szCs w:val="24"/>
        </w:rPr>
        <w:t>.)</w:t>
      </w:r>
    </w:p>
    <w:p w14:paraId="57313380" w14:textId="77777777" w:rsidR="0067739A" w:rsidRPr="00A11D0D" w:rsidRDefault="0067739A" w:rsidP="0067739A">
      <w:pPr>
        <w:pStyle w:val="CommentText"/>
        <w:numPr>
          <w:ilvl w:val="0"/>
          <w:numId w:val="1"/>
        </w:numPr>
        <w:spacing w:after="120"/>
        <w:ind w:right="370"/>
        <w:rPr>
          <w:rFonts w:cstheme="minorHAnsi"/>
          <w:szCs w:val="24"/>
        </w:rPr>
      </w:pPr>
      <w:r w:rsidRPr="00A11D0D">
        <w:rPr>
          <w:rFonts w:cstheme="minorHAnsi"/>
          <w:b/>
          <w:szCs w:val="24"/>
        </w:rPr>
        <w:lastRenderedPageBreak/>
        <w:t xml:space="preserve">Identify and describe any existing, modifications to, or new permits, licenses, or authorizations that would be </w:t>
      </w:r>
      <w:r w:rsidRPr="00E97A06">
        <w:rPr>
          <w:rFonts w:cstheme="minorHAnsi"/>
          <w:b/>
          <w:szCs w:val="24"/>
        </w:rPr>
        <w:t>required to perform project activities</w:t>
      </w:r>
      <w:r>
        <w:rPr>
          <w:rFonts w:cstheme="minorHAnsi"/>
          <w:b/>
          <w:iCs/>
          <w:szCs w:val="24"/>
        </w:rPr>
        <w:t>.</w:t>
      </w:r>
      <w:r w:rsidRPr="00A11D0D">
        <w:rPr>
          <w:rFonts w:cstheme="minorHAnsi"/>
          <w:b/>
          <w:i/>
          <w:szCs w:val="24"/>
        </w:rPr>
        <w:t xml:space="preserve"> </w:t>
      </w:r>
      <w:r w:rsidRPr="00E97A06">
        <w:rPr>
          <w:rFonts w:cstheme="minorHAnsi"/>
          <w:i/>
          <w:szCs w:val="24"/>
        </w:rPr>
        <w:t>(e.g., environmental permits, operating permits, or drilling permits</w:t>
      </w:r>
      <w:r w:rsidRPr="00E97A06">
        <w:rPr>
          <w:rFonts w:cstheme="minorHAnsi"/>
          <w:bCs/>
          <w:i/>
          <w:szCs w:val="24"/>
        </w:rPr>
        <w:t>)</w:t>
      </w:r>
    </w:p>
    <w:p w14:paraId="106ABDC9" w14:textId="77777777" w:rsidR="0067739A" w:rsidRPr="00A11D0D" w:rsidRDefault="0067739A" w:rsidP="0067739A">
      <w:pPr>
        <w:pStyle w:val="FootnoteText"/>
        <w:numPr>
          <w:ilvl w:val="0"/>
          <w:numId w:val="1"/>
        </w:numPr>
        <w:spacing w:after="120"/>
        <w:ind w:right="370"/>
        <w:rPr>
          <w:rFonts w:cstheme="minorHAnsi"/>
          <w:i/>
          <w:sz w:val="24"/>
          <w:szCs w:val="24"/>
        </w:rPr>
      </w:pPr>
      <w:r w:rsidRPr="00A11D0D">
        <w:rPr>
          <w:rFonts w:cstheme="minorHAnsi"/>
          <w:b/>
          <w:sz w:val="24"/>
          <w:szCs w:val="24"/>
        </w:rPr>
        <w:t>Provide a brief description of the existing environmental burdens at the proposed project location(s) and surrounding areas</w:t>
      </w:r>
      <w:r>
        <w:rPr>
          <w:rFonts w:cstheme="minorHAnsi"/>
          <w:b/>
          <w:sz w:val="24"/>
          <w:szCs w:val="24"/>
        </w:rPr>
        <w:t>, including those contributed to or exacerbated by existing facilities the H2Hub will leverage or modify</w:t>
      </w:r>
      <w:r w:rsidRPr="00A11D0D">
        <w:rPr>
          <w:rFonts w:cstheme="minorHAnsi"/>
          <w:b/>
          <w:sz w:val="24"/>
          <w:szCs w:val="24"/>
        </w:rPr>
        <w:t xml:space="preserve">. </w:t>
      </w:r>
      <w:r w:rsidRPr="00A11D0D">
        <w:rPr>
          <w:rFonts w:cstheme="minorHAnsi"/>
          <w:i/>
          <w:sz w:val="24"/>
          <w:szCs w:val="24"/>
        </w:rPr>
        <w:t>Existing environmental burdens can be identified using available tools, such as DOE’s Energy Justice Dashboard (beta) (</w:t>
      </w:r>
      <w:hyperlink r:id="rId5" w:history="1">
        <w:r w:rsidRPr="004A41F3">
          <w:rPr>
            <w:rFonts w:eastAsia="Times New Roman"/>
            <w:i/>
            <w:iCs/>
            <w:color w:val="0000FF"/>
            <w:sz w:val="24"/>
            <w:szCs w:val="24"/>
            <w:u w:val="single"/>
          </w:rPr>
          <w:t>https://www.energy.gov/diversity/energy-justice-dashboard-beta</w:t>
        </w:r>
      </w:hyperlink>
      <w:r w:rsidRPr="00A11D0D">
        <w:rPr>
          <w:rFonts w:cstheme="minorHAnsi"/>
          <w:i/>
          <w:sz w:val="24"/>
          <w:szCs w:val="24"/>
        </w:rPr>
        <w:t>) or the U.S. Environmental Protection Agency’s EJS</w:t>
      </w:r>
      <w:r>
        <w:rPr>
          <w:rFonts w:cstheme="minorHAnsi"/>
          <w:i/>
          <w:sz w:val="24"/>
          <w:szCs w:val="24"/>
        </w:rPr>
        <w:t>CREEN</w:t>
      </w:r>
      <w:r w:rsidRPr="00A11D0D">
        <w:rPr>
          <w:rStyle w:val="FootnoteReference"/>
          <w:rFonts w:cstheme="minorHAnsi"/>
          <w:i/>
          <w:sz w:val="24"/>
          <w:szCs w:val="24"/>
        </w:rPr>
        <w:t xml:space="preserve"> </w:t>
      </w:r>
      <w:r w:rsidRPr="00A11D0D">
        <w:rPr>
          <w:rFonts w:cstheme="minorHAnsi"/>
          <w:i/>
          <w:sz w:val="24"/>
          <w:szCs w:val="24"/>
        </w:rPr>
        <w:t>(</w:t>
      </w:r>
      <w:hyperlink r:id="rId6" w:history="1">
        <w:r w:rsidRPr="004A41F3">
          <w:rPr>
            <w:rFonts w:eastAsia="Times New Roman"/>
            <w:i/>
            <w:iCs/>
            <w:color w:val="0000FF"/>
            <w:sz w:val="24"/>
            <w:szCs w:val="24"/>
            <w:u w:val="single"/>
          </w:rPr>
          <w:t>https://www.epa.gov/ejscreen</w:t>
        </w:r>
      </w:hyperlink>
      <w:r w:rsidRPr="00A11D0D">
        <w:rPr>
          <w:rFonts w:cstheme="minorHAnsi"/>
          <w:i/>
          <w:sz w:val="24"/>
          <w:szCs w:val="24"/>
        </w:rPr>
        <w:t>).</w:t>
      </w:r>
    </w:p>
    <w:p w14:paraId="077F7C57" w14:textId="77777777" w:rsidR="0067739A" w:rsidRPr="00AE67D4" w:rsidRDefault="0067739A" w:rsidP="0067739A">
      <w:pPr>
        <w:pStyle w:val="ListParagraph"/>
        <w:numPr>
          <w:ilvl w:val="0"/>
          <w:numId w:val="1"/>
        </w:numPr>
        <w:spacing w:after="200" w:line="276" w:lineRule="auto"/>
        <w:rPr>
          <w:i/>
          <w:iCs/>
        </w:rPr>
      </w:pPr>
      <w:r w:rsidRPr="00AE67D4">
        <w:rPr>
          <w:b/>
        </w:rPr>
        <w:t xml:space="preserve">Would any of the following have the potential to be impacted (directly or indirectly) by the proposed project? </w:t>
      </w:r>
      <w:r w:rsidRPr="00AE67D4">
        <w:rPr>
          <w:i/>
          <w:iCs/>
        </w:rPr>
        <w:t xml:space="preserve">If </w:t>
      </w:r>
      <w:r>
        <w:rPr>
          <w:i/>
          <w:iCs/>
        </w:rPr>
        <w:t>“</w:t>
      </w:r>
      <w:r w:rsidRPr="00AE67D4">
        <w:rPr>
          <w:i/>
          <w:iCs/>
        </w:rPr>
        <w:t>yes</w:t>
      </w:r>
      <w:r>
        <w:rPr>
          <w:i/>
          <w:iCs/>
        </w:rPr>
        <w:t>”</w:t>
      </w:r>
      <w:r w:rsidRPr="00AE67D4">
        <w:rPr>
          <w:i/>
          <w:iCs/>
        </w:rPr>
        <w:t>, provide a detailed description of: (1) the resources that could be affected, and (2) how project activities may affect those resources (including potential direct and indirect [visual, noise, etc.] impacts).</w:t>
      </w:r>
    </w:p>
    <w:p w14:paraId="40D1D119" w14:textId="77777777" w:rsidR="0067739A" w:rsidRPr="00AE67D4" w:rsidRDefault="0067739A" w:rsidP="0067739A">
      <w:pPr>
        <w:spacing w:after="120"/>
        <w:rPr>
          <w:bCs/>
          <w:i/>
          <w:iCs/>
        </w:rPr>
        <w:sectPr w:rsidR="0067739A" w:rsidRPr="00AE67D4" w:rsidSect="0040039A"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4C4F8E76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>Tribal lands or resources of Tribal interest and/or sensitivity</w:t>
      </w:r>
    </w:p>
    <w:p w14:paraId="231931AA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rPr>
          <w:i/>
          <w:iCs/>
        </w:rPr>
      </w:pPr>
      <w:r w:rsidRPr="00AE67D4">
        <w:t xml:space="preserve">Environmental Justice (EJ) Populations </w:t>
      </w:r>
      <w:r w:rsidRPr="00AE67D4">
        <w:rPr>
          <w:i/>
          <w:iCs/>
        </w:rPr>
        <w:t>(EJ populations include minority, low-income, and Tribal populations)</w:t>
      </w:r>
    </w:p>
    <w:p w14:paraId="189316B6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 xml:space="preserve">Historic, archeological, or cultural resources </w:t>
      </w:r>
      <w:r w:rsidRPr="00AE67D4">
        <w:rPr>
          <w:i/>
          <w:iCs/>
        </w:rPr>
        <w:t>(includes listed and eligible resources over 50 years old or of cultural significance)</w:t>
      </w:r>
    </w:p>
    <w:p w14:paraId="5DDAF053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rPr>
          <w:i/>
          <w:iCs/>
        </w:rPr>
      </w:pPr>
      <w:r w:rsidRPr="00AE67D4">
        <w:t xml:space="preserve">Areas having a special designation </w:t>
      </w:r>
      <w:r w:rsidRPr="00AE67D4">
        <w:rPr>
          <w:i/>
          <w:iCs/>
        </w:rPr>
        <w:t>(e.g., federal and state designated wilderness areas, national parks, national natural landmarks, wild and scenic rivers, state and federal wildlife refuges, and marine sanctuaries)</w:t>
      </w:r>
    </w:p>
    <w:p w14:paraId="33428070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 xml:space="preserve">Threatened or endangered species </w:t>
      </w:r>
      <w:r w:rsidRPr="00AE67D4">
        <w:rPr>
          <w:i/>
          <w:iCs/>
        </w:rPr>
        <w:t>(whether proposed or listed by state or Federal governments)</w:t>
      </w:r>
      <w:r w:rsidRPr="00AE67D4">
        <w:t>, including their habitat</w:t>
      </w:r>
    </w:p>
    <w:p w14:paraId="19460BD3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rPr>
          <w:i/>
          <w:iCs/>
        </w:rPr>
      </w:pPr>
      <w:r w:rsidRPr="00AE67D4">
        <w:t xml:space="preserve">Land resources </w:t>
      </w:r>
      <w:r w:rsidRPr="00AE67D4">
        <w:rPr>
          <w:i/>
          <w:iCs/>
        </w:rPr>
        <w:t xml:space="preserve">(e.g., prime farmland, unique farmland, or other farmland of statewide or local importance, tundra, rainforests) </w:t>
      </w:r>
    </w:p>
    <w:p w14:paraId="2F406DE7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>Floodplains</w:t>
      </w:r>
    </w:p>
    <w:p w14:paraId="55C4FEFF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>Wetlands</w:t>
      </w:r>
    </w:p>
    <w:p w14:paraId="017772CE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 xml:space="preserve">Air quality </w:t>
      </w:r>
      <w:r w:rsidRPr="00AE67D4">
        <w:rPr>
          <w:i/>
          <w:iCs/>
        </w:rPr>
        <w:t>(indoor and/or outdoor)</w:t>
      </w:r>
    </w:p>
    <w:p w14:paraId="5E7BE71B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rPr>
          <w:i/>
          <w:iCs/>
        </w:rPr>
        <w:t>Greenhouse gas emissions</w:t>
      </w:r>
    </w:p>
    <w:p w14:paraId="525DDF55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rPr>
          <w:i/>
          <w:iCs/>
        </w:rPr>
      </w:pPr>
      <w:r w:rsidRPr="00AE67D4">
        <w:t xml:space="preserve">Water quality </w:t>
      </w:r>
      <w:r w:rsidRPr="00AE67D4">
        <w:rPr>
          <w:i/>
          <w:iCs/>
        </w:rPr>
        <w:t>(surface and/or ground water and/or special sources of water including sole source aquifers)</w:t>
      </w:r>
    </w:p>
    <w:p w14:paraId="764DB417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 xml:space="preserve">Ocean resources </w:t>
      </w:r>
      <w:r w:rsidRPr="00AE67D4">
        <w:rPr>
          <w:i/>
          <w:iCs/>
        </w:rPr>
        <w:t>(e.g., coral reefs)</w:t>
      </w:r>
    </w:p>
    <w:p w14:paraId="1E02CBFF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>Coastal zones</w:t>
      </w:r>
    </w:p>
    <w:p w14:paraId="6C58B001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>Marine mammals or essential fish habitat</w:t>
      </w:r>
    </w:p>
    <w:p w14:paraId="21650350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rPr>
          <w:i/>
          <w:iCs/>
        </w:rPr>
      </w:pPr>
      <w:r w:rsidRPr="00AE67D4">
        <w:t>Land use</w:t>
      </w:r>
    </w:p>
    <w:p w14:paraId="3B3CCBBC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 xml:space="preserve">Socioeconomic conditions </w:t>
      </w:r>
    </w:p>
    <w:p w14:paraId="2660C390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rPr>
          <w:i/>
          <w:iCs/>
        </w:rPr>
      </w:pPr>
      <w:r w:rsidRPr="00AE67D4">
        <w:t xml:space="preserve">Sensitive receptors </w:t>
      </w:r>
      <w:r w:rsidRPr="00AE67D4">
        <w:rPr>
          <w:i/>
          <w:iCs/>
        </w:rPr>
        <w:t xml:space="preserve">(e.g., hospitals, schools, daycare facilities, elderly housing) </w:t>
      </w:r>
    </w:p>
    <w:p w14:paraId="693B441A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</w:pPr>
      <w:r w:rsidRPr="00AE67D4">
        <w:t xml:space="preserve">Navigable Airspace </w:t>
      </w:r>
    </w:p>
    <w:p w14:paraId="21B07CA7" w14:textId="77777777" w:rsidR="0067739A" w:rsidRPr="00AE67D4" w:rsidRDefault="0067739A" w:rsidP="0067739A">
      <w:pPr>
        <w:pStyle w:val="ListParagraph"/>
        <w:numPr>
          <w:ilvl w:val="0"/>
          <w:numId w:val="2"/>
        </w:numPr>
        <w:spacing w:after="200" w:line="276" w:lineRule="auto"/>
        <w:sectPr w:rsidR="0067739A" w:rsidRPr="00AE67D4" w:rsidSect="001F25E1">
          <w:footerReference w:type="even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E67D4">
        <w:t>Transportation infrastructure</w:t>
      </w:r>
    </w:p>
    <w:p w14:paraId="5754AA86" w14:textId="77777777" w:rsidR="0067739A" w:rsidRPr="00AE67D4" w:rsidRDefault="0067739A" w:rsidP="0067739A">
      <w:pPr>
        <w:pStyle w:val="ListParagraph"/>
        <w:numPr>
          <w:ilvl w:val="0"/>
          <w:numId w:val="1"/>
        </w:numPr>
        <w:spacing w:before="120" w:after="240" w:line="244" w:lineRule="auto"/>
        <w:ind w:right="14"/>
        <w:rPr>
          <w:b/>
          <w:bCs/>
        </w:rPr>
      </w:pPr>
      <w:r w:rsidRPr="00AE67D4">
        <w:rPr>
          <w:b/>
          <w:bCs/>
        </w:rPr>
        <w:lastRenderedPageBreak/>
        <w:t>Please describe:</w:t>
      </w:r>
    </w:p>
    <w:p w14:paraId="661EAD5F" w14:textId="77777777" w:rsidR="0067739A" w:rsidRPr="00AE67D4" w:rsidRDefault="0067739A" w:rsidP="0067739A">
      <w:pPr>
        <w:pStyle w:val="ListParagraph"/>
        <w:numPr>
          <w:ilvl w:val="0"/>
          <w:numId w:val="3"/>
        </w:numPr>
        <w:spacing w:after="120"/>
        <w:ind w:right="14"/>
        <w:contextualSpacing w:val="0"/>
      </w:pPr>
      <w:r w:rsidRPr="00AE67D4">
        <w:t xml:space="preserve">any coordination or discussions that have been initiated or the plan to coordinate with state and/or federal agencies </w:t>
      </w:r>
      <w:r w:rsidRPr="00AE67D4">
        <w:rPr>
          <w:i/>
          <w:iCs/>
        </w:rPr>
        <w:t>(e.g., State Historic Preservation Office, U.S. Fish and Wildlife Service, U.S. Army Corps of Engineers, Nuclear Regulatory Commission, etc.)</w:t>
      </w:r>
    </w:p>
    <w:p w14:paraId="41EDF56C" w14:textId="77777777" w:rsidR="0067739A" w:rsidRPr="00AE67D4" w:rsidRDefault="0067739A" w:rsidP="0067739A">
      <w:pPr>
        <w:pStyle w:val="ListParagraph"/>
        <w:numPr>
          <w:ilvl w:val="0"/>
          <w:numId w:val="3"/>
        </w:numPr>
        <w:spacing w:after="120"/>
        <w:ind w:right="14"/>
        <w:contextualSpacing w:val="0"/>
      </w:pPr>
      <w:r w:rsidRPr="00AE67D4">
        <w:t>any coordination or discussions that have been initiated with any Tribal governments</w:t>
      </w:r>
    </w:p>
    <w:p w14:paraId="60ECF6E4" w14:textId="77777777" w:rsidR="0067739A" w:rsidRPr="00AE67D4" w:rsidRDefault="0067739A" w:rsidP="0067739A">
      <w:pPr>
        <w:pStyle w:val="ListParagraph"/>
        <w:numPr>
          <w:ilvl w:val="0"/>
          <w:numId w:val="3"/>
        </w:numPr>
        <w:spacing w:after="120"/>
        <w:ind w:right="14"/>
        <w:contextualSpacing w:val="0"/>
      </w:pPr>
      <w:r w:rsidRPr="00AE67D4">
        <w:t>any issues that would generate public controversy regarding proposed project</w:t>
      </w:r>
    </w:p>
    <w:p w14:paraId="7DC86DAE" w14:textId="77777777" w:rsidR="0067739A" w:rsidRPr="00AE67D4" w:rsidRDefault="0067739A" w:rsidP="0067739A">
      <w:pPr>
        <w:pStyle w:val="ListParagraph"/>
        <w:numPr>
          <w:ilvl w:val="0"/>
          <w:numId w:val="3"/>
        </w:numPr>
        <w:spacing w:after="120"/>
        <w:ind w:right="14"/>
        <w:contextualSpacing w:val="0"/>
      </w:pPr>
      <w:r w:rsidRPr="00AE67D4">
        <w:t xml:space="preserve">any studies, reviews, and/or plans that have been completed for the proposed project </w:t>
      </w:r>
      <w:r w:rsidRPr="00AE67D4">
        <w:rPr>
          <w:i/>
          <w:iCs/>
        </w:rPr>
        <w:t>(e.g., environmental site assessments, waste management plans, health and safety plans, cultural resource surveys, identification of prime or unique farmland, wildlife surveys, etc.)</w:t>
      </w:r>
    </w:p>
    <w:p w14:paraId="0D2498C9" w14:textId="77777777" w:rsidR="0067739A" w:rsidRPr="00AE67D4" w:rsidRDefault="0067739A" w:rsidP="0067739A">
      <w:pPr>
        <w:pStyle w:val="ListParagraph"/>
        <w:numPr>
          <w:ilvl w:val="0"/>
          <w:numId w:val="3"/>
        </w:numPr>
        <w:spacing w:after="120"/>
        <w:ind w:right="14"/>
        <w:contextualSpacing w:val="0"/>
      </w:pPr>
      <w:r w:rsidRPr="00AE67D4">
        <w:t xml:space="preserve">any environmental considerations and/or mitigation strategies that have been incorporated into the proposed project </w:t>
      </w:r>
      <w:r w:rsidRPr="00AE67D4">
        <w:rPr>
          <w:i/>
          <w:iCs/>
        </w:rPr>
        <w:t xml:space="preserve">(e.g., measures to </w:t>
      </w:r>
      <w:r>
        <w:rPr>
          <w:i/>
          <w:iCs/>
        </w:rPr>
        <w:t xml:space="preserve">reduce and/or avoid greenhouse gas emissions, and/or impacts </w:t>
      </w:r>
      <w:r w:rsidRPr="00AE67D4">
        <w:rPr>
          <w:i/>
          <w:iCs/>
        </w:rPr>
        <w:t>to cultural resources, historic properties, state or federally protected species, wetlands, floodplains</w:t>
      </w:r>
      <w:r>
        <w:rPr>
          <w:i/>
          <w:iCs/>
        </w:rPr>
        <w:t xml:space="preserve">, </w:t>
      </w:r>
      <w:r w:rsidRPr="00AE67D4">
        <w:rPr>
          <w:i/>
          <w:iCs/>
        </w:rPr>
        <w:t xml:space="preserve">traffic, </w:t>
      </w:r>
      <w:r>
        <w:rPr>
          <w:i/>
          <w:iCs/>
        </w:rPr>
        <w:t xml:space="preserve">ambient </w:t>
      </w:r>
      <w:r w:rsidRPr="00AE67D4">
        <w:rPr>
          <w:i/>
          <w:iCs/>
        </w:rPr>
        <w:t>noise, etc.)</w:t>
      </w:r>
    </w:p>
    <w:p w14:paraId="50061223" w14:textId="77777777" w:rsidR="0067739A" w:rsidRDefault="0067739A" w:rsidP="0067739A">
      <w:pPr>
        <w:pStyle w:val="ListParagraph"/>
        <w:numPr>
          <w:ilvl w:val="0"/>
          <w:numId w:val="3"/>
        </w:numPr>
        <w:spacing w:after="120"/>
        <w:ind w:right="14"/>
      </w:pPr>
      <w:r w:rsidRPr="00E97A06">
        <w:rPr>
          <w:rFonts w:ascii="Calibri" w:hAnsi="Calibri"/>
        </w:rPr>
        <w:t>any discussions with affected communities</w:t>
      </w:r>
    </w:p>
    <w:p w14:paraId="13F2AE9F" w14:textId="77777777" w:rsidR="0067739A" w:rsidRDefault="0067739A" w:rsidP="0067739A">
      <w:pPr>
        <w:rPr>
          <w:rFonts w:eastAsiaTheme="minorHAnsi"/>
        </w:rPr>
      </w:pPr>
    </w:p>
    <w:p w14:paraId="58BD9E67" w14:textId="77777777" w:rsidR="00AD411D" w:rsidRDefault="00AD411D"/>
    <w:sectPr w:rsidR="00AD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BE6F" w14:textId="77777777" w:rsidR="000331BC" w:rsidRDefault="007B47D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6B28"/>
    <w:multiLevelType w:val="hybridMultilevel"/>
    <w:tmpl w:val="BC5A3EF0"/>
    <w:lvl w:ilvl="0" w:tplc="FF2E1C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76A0"/>
    <w:multiLevelType w:val="multilevel"/>
    <w:tmpl w:val="40B6FD10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9D3B65"/>
    <w:multiLevelType w:val="hybridMultilevel"/>
    <w:tmpl w:val="EBF263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665209">
    <w:abstractNumId w:val="0"/>
  </w:num>
  <w:num w:numId="2" w16cid:durableId="389039722">
    <w:abstractNumId w:val="1"/>
  </w:num>
  <w:num w:numId="3" w16cid:durableId="383531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9A"/>
    <w:rsid w:val="0067739A"/>
    <w:rsid w:val="007B47DB"/>
    <w:rsid w:val="00A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3C3C"/>
  <w15:chartTrackingRefBased/>
  <w15:docId w15:val="{F152F7B1-6B34-4770-8D38-EB745906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39A"/>
    <w:pPr>
      <w:spacing w:after="0"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739A"/>
    <w:rPr>
      <w:rFonts w:eastAsia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67739A"/>
  </w:style>
  <w:style w:type="character" w:customStyle="1" w:styleId="CommentTextChar">
    <w:name w:val="Comment Text Char"/>
    <w:basedOn w:val="DefaultParagraphFont"/>
    <w:link w:val="CommentText"/>
    <w:uiPriority w:val="99"/>
    <w:rsid w:val="0067739A"/>
    <w:rPr>
      <w:rFonts w:eastAsia="Times New Roman" w:cs="Times New Roman"/>
      <w:sz w:val="24"/>
      <w:szCs w:val="20"/>
    </w:rPr>
  </w:style>
  <w:style w:type="paragraph" w:styleId="ListParagraph">
    <w:name w:val="List Paragraph"/>
    <w:aliases w:val="Paragraph Bullet,Medium Grid 1 - Accent 21,RMSI bulle Style,List Paragraph1,Bullet  Paragraph,Heading3 Char,Heading3,Issue Action POC,3,POCG Table Text,Dot pt,F5 List Paragraph,List Paragraph Char Char Char,Indicator Text,Numbered Para 1"/>
    <w:basedOn w:val="Normal"/>
    <w:link w:val="ListParagraphChar"/>
    <w:uiPriority w:val="34"/>
    <w:qFormat/>
    <w:rsid w:val="0067739A"/>
    <w:pPr>
      <w:ind w:left="720"/>
      <w:contextualSpacing/>
    </w:pPr>
  </w:style>
  <w:style w:type="table" w:styleId="TableGrid">
    <w:name w:val="Table Grid"/>
    <w:basedOn w:val="TableNormal"/>
    <w:uiPriority w:val="39"/>
    <w:rsid w:val="006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Bullet Char,Medium Grid 1 - Accent 21 Char,RMSI bulle Style Char,List Paragraph1 Char,Bullet  Paragraph Char,Heading3 Char Char,Heading3 Char1,Issue Action POC Char,3 Char,POCG Table Text Char,Dot pt Char"/>
    <w:basedOn w:val="DefaultParagraphFont"/>
    <w:link w:val="ListParagraph"/>
    <w:uiPriority w:val="34"/>
    <w:qFormat/>
    <w:locked/>
    <w:rsid w:val="0067739A"/>
    <w:rPr>
      <w:rFonts w:eastAsia="Times New Roman" w:cs="Times New Roman"/>
      <w:sz w:val="24"/>
      <w:szCs w:val="20"/>
    </w:rPr>
  </w:style>
  <w:style w:type="paragraph" w:customStyle="1" w:styleId="AppendixHeading">
    <w:name w:val="Appendix Heading"/>
    <w:basedOn w:val="Normal"/>
    <w:link w:val="AppendixHeadingChar"/>
    <w:qFormat/>
    <w:rsid w:val="0067739A"/>
    <w:pPr>
      <w:jc w:val="center"/>
      <w:outlineLvl w:val="0"/>
    </w:pPr>
    <w:rPr>
      <w:rFonts w:ascii="Calibri" w:eastAsiaTheme="minorHAnsi" w:hAnsi="Calibri" w:cstheme="minorBidi"/>
      <w:b/>
      <w:smallCaps/>
      <w:sz w:val="36"/>
      <w:szCs w:val="40"/>
    </w:rPr>
  </w:style>
  <w:style w:type="character" w:customStyle="1" w:styleId="AppendixHeadingChar">
    <w:name w:val="Appendix Heading Char"/>
    <w:basedOn w:val="DefaultParagraphFont"/>
    <w:link w:val="AppendixHeading"/>
    <w:rsid w:val="0067739A"/>
    <w:rPr>
      <w:rFonts w:ascii="Calibri" w:hAnsi="Calibri"/>
      <w:b/>
      <w:smallCaps/>
      <w:sz w:val="36"/>
      <w:szCs w:val="40"/>
    </w:rPr>
  </w:style>
  <w:style w:type="paragraph" w:styleId="FootnoteText">
    <w:name w:val="footnote text"/>
    <w:aliases w:val="Footnote Text Char Char Char Char,Char,Footnote Text1 Char,Footnote Text Char Ch,Char2 Char Char Char,Char2 Char Char,Char2 Char, Char"/>
    <w:basedOn w:val="Normal"/>
    <w:link w:val="FootnoteTextChar"/>
    <w:uiPriority w:val="99"/>
    <w:unhideWhenUsed/>
    <w:qFormat/>
    <w:rsid w:val="0067739A"/>
    <w:rPr>
      <w:rFonts w:eastAsiaTheme="minorHAnsi" w:cstheme="minorBidi"/>
      <w:sz w:val="20"/>
    </w:rPr>
  </w:style>
  <w:style w:type="character" w:customStyle="1" w:styleId="FootnoteTextChar">
    <w:name w:val="Footnote Text Char"/>
    <w:aliases w:val="Footnote Text Char Char Char Char Char,Char Char,Footnote Text1 Char Char,Footnote Text Char Ch Char,Char2 Char Char Char Char,Char2 Char Char Char1,Char2 Char Char1, Char Char"/>
    <w:basedOn w:val="DefaultParagraphFont"/>
    <w:link w:val="FootnoteText"/>
    <w:uiPriority w:val="99"/>
    <w:qFormat/>
    <w:rsid w:val="0067739A"/>
    <w:rPr>
      <w:sz w:val="20"/>
      <w:szCs w:val="20"/>
    </w:rPr>
  </w:style>
  <w:style w:type="character" w:styleId="FootnoteReference">
    <w:name w:val="footnote reference"/>
    <w:aliases w:val="o,fr,Style 16,o1,fr1,o2,fr2,o3,fr3,Style 13,Style 12,Style 15,Style 17,Style 9,Style 18,(NECG) Footnote Reference,Style 20,Style 7,Styl,Footnote_Reference,16 Point,Superscript 6 Point,FR,IEE Footnote,Style 8,Style 19,Style 28,Footnote"/>
    <w:basedOn w:val="DefaultParagraphFont"/>
    <w:unhideWhenUsed/>
    <w:qFormat/>
    <w:rsid w:val="0067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a.gov/ejscreen" TargetMode="External"/><Relationship Id="rId5" Type="http://schemas.openxmlformats.org/officeDocument/2006/relationships/hyperlink" Target="https://www.energy.gov/diversity/energy-justice-dashboard-be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Hunter</dc:creator>
  <cp:keywords/>
  <dc:description/>
  <cp:lastModifiedBy>Brian Hunter</cp:lastModifiedBy>
  <cp:revision>2</cp:revision>
  <dcterms:created xsi:type="dcterms:W3CDTF">2022-09-12T16:28:00Z</dcterms:created>
  <dcterms:modified xsi:type="dcterms:W3CDTF">2022-09-12T16:31:00Z</dcterms:modified>
</cp:coreProperties>
</file>